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b/>
          <w:bCs/>
        </w:rPr>
      </w:pPr>
      <w:r>
        <w:rPr>
          <w:b/>
          <w:bCs/>
        </w:rPr>
        <w:t>Ochrana osobních údajů – Informační povinnost</w:t>
      </w:r>
    </w:p>
    <w:p>
      <w:pPr>
        <w:pStyle w:val="Normal"/>
        <w:rPr/>
      </w:pPr>
      <w:r>
        <w:rPr>
          <w:b/>
          <w:bCs/>
        </w:rPr>
        <w:t>Naše organizace zpracovává osobní údaje v souladu s požadavky Nařízení Evropského parlamentu a Rady (EU) č. 2016/679 o ochraně fyzických osob</w:t>
      </w:r>
      <w:r>
        <w:rPr/>
        <w:t> v souvislosti se zpracováním osobních údajů a o volném pohybu těchto údajů (obecné nařízení o ochraně osobních údajů nebo také GDPR) a ve smyslu zákona č. 110/2019 Sb., o ochraně osobních údajů.</w:t>
      </w:r>
    </w:p>
    <w:p>
      <w:pPr>
        <w:pStyle w:val="Normal"/>
        <w:rPr/>
      </w:pPr>
      <w:r>
        <w:rPr/>
        <w:t>Naše organizace není orgánem veřejné moci ani veřejným subjektem a není proto povinna podle obecného nařízení EU jmenovatpověřence pro ochranu osobních údajů. Kontaktní osobou pro řešení Vašich dotazů, požadavků nebo žádostí je naše organizace.</w:t>
      </w:r>
    </w:p>
    <w:p>
      <w:pPr>
        <w:pStyle w:val="Normal"/>
        <w:rPr/>
      </w:pPr>
      <w:r>
        <w:rPr>
          <w:b/>
          <w:bCs/>
        </w:rPr>
        <w:t>Kontaktní údaje na organizaci:</w:t>
      </w:r>
    </w:p>
    <w:p>
      <w:pPr>
        <w:pStyle w:val="Normal"/>
        <w:rPr>
          <w:i/>
          <w:i/>
        </w:rPr>
      </w:pPr>
      <w:r>
        <w:rPr>
          <w:i/>
        </w:rPr>
        <w:t>MUDr.Jiří Friedrich s.r.o., Stará Cesta 2325, Frýdek-Místek, tel.: 558 436 263</w:t>
      </w:r>
    </w:p>
    <w:p>
      <w:pPr>
        <w:pStyle w:val="Normal"/>
        <w:rPr/>
      </w:pPr>
      <w:r>
        <w:rPr/>
        <w:t>Osobní údaje pacientů, klientů, zaměstnanců a dalších osob jsou uchovávány po dobu, která je nezbytně nutná k účelu jejich zpracování. Řídí se spisovým a skartačním řádem vydaným v souladu se zákonem č. 499/2004 Sb., o archivnictví a spisové službě, ve znění pozdějších předpisů.</w:t>
      </w:r>
    </w:p>
    <w:p>
      <w:pPr>
        <w:pStyle w:val="Normal"/>
        <w:rPr/>
      </w:pPr>
      <w:r>
        <w:rPr/>
        <w:t>Svá práva a požadavky dle obecného nařízení uplatňujte na výše uvedeném kontaktu. Vaše požadavky budou vždy řádně posouzeny a vypořádány v souladu s příslušnými ustanoveními obecného nařízení. V případě, že nebudete souhlasit s vypořádáním Vašich požadavků a žádostí, máte právo podat stížnost Úřadu pro ochranu osobních údajů.</w:t>
      </w:r>
    </w:p>
    <w:p>
      <w:pPr>
        <w:pStyle w:val="Normal"/>
        <w:rPr/>
      </w:pPr>
      <w:r>
        <w:rPr>
          <w:b/>
          <w:bCs/>
        </w:rPr>
        <w:t>OSOBNÍ ÚDAJE - PACIENTI</w:t>
      </w:r>
    </w:p>
    <w:p>
      <w:pPr>
        <w:pStyle w:val="Normal"/>
        <w:rPr/>
      </w:pPr>
      <w:r>
        <w:rPr>
          <w:bCs/>
        </w:rPr>
        <w:t xml:space="preserve">Naše organizace </w:t>
      </w:r>
      <w:r>
        <w:rPr/>
        <w:t>je správcem Vašich osobních údajů, které zpracovává zejména za účelem:</w:t>
      </w:r>
    </w:p>
    <w:p>
      <w:pPr>
        <w:pStyle w:val="Normal"/>
        <w:rPr/>
      </w:pPr>
      <w:r>
        <w:rPr/>
        <w:t>- poskytování a zajištění zdravotní péče;</w:t>
      </w:r>
    </w:p>
    <w:p>
      <w:pPr>
        <w:pStyle w:val="Normal"/>
        <w:rPr/>
      </w:pPr>
      <w:r>
        <w:rPr/>
        <w:t>- vyúčtování zdravotní péče zdravotním pojišťovnám. 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  <w:t> </w:t>
      </w:r>
      <w:r>
        <w:rPr/>
        <w:t>Vaše osobní údaje jsou shromažďovány a dále zpracovávány zejména na základě právní povinnosti, vyplývající ze zákona č. 372/2011 Sb., o zdravotních službách a podmínkách jejich poskytování (zákon o zdravotních službách), ve znění pozdějších předpisů, v rámci které jsou shromažďovány Vaše identifikační, adresní, kontaktní údaje, informace o Vašem zdravotním stavu a průběhu poskytovaných zdravotnických služeb, anamnestické údaje a další rozhodné údaje nezbytné pro poskytnutí konkrétní zdravotnické služby (dle charakteru poskytované služby).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ptos">
    <w:charset w:val="ee"/>
    <w:family w:val="roman"/>
    <w:pitch w:val="variable"/>
  </w:font>
  <w:font w:name="Aptos Display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2"/>
      <w:sz w:val="22"/>
      <w:szCs w:val="22"/>
      <w:lang w:val="cs-CZ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Nadpis1Char"/>
    <w:uiPriority w:val="9"/>
    <w:qFormat/>
    <w:rsid w:val="00f66e4b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Normal"/>
    <w:link w:val="Nadpis2Char"/>
    <w:uiPriority w:val="9"/>
    <w:semiHidden/>
    <w:unhideWhenUsed/>
    <w:qFormat/>
    <w:rsid w:val="00f66e4b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Normal"/>
    <w:link w:val="Nadpis3Char"/>
    <w:uiPriority w:val="9"/>
    <w:semiHidden/>
    <w:unhideWhenUsed/>
    <w:qFormat/>
    <w:rsid w:val="00f66e4b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Normal"/>
    <w:link w:val="Nadpis4Char"/>
    <w:uiPriority w:val="9"/>
    <w:semiHidden/>
    <w:unhideWhenUsed/>
    <w:qFormat/>
    <w:rsid w:val="00f66e4b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0F4761"/>
    </w:rPr>
  </w:style>
  <w:style w:type="paragraph" w:styleId="Heading5">
    <w:name w:val="heading 5"/>
    <w:basedOn w:val="Normal"/>
    <w:next w:val="Normal"/>
    <w:link w:val="Nadpis5Char"/>
    <w:uiPriority w:val="9"/>
    <w:semiHidden/>
    <w:unhideWhenUsed/>
    <w:qFormat/>
    <w:rsid w:val="00f66e4b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0F4761"/>
    </w:rPr>
  </w:style>
  <w:style w:type="paragraph" w:styleId="Heading6">
    <w:name w:val="heading 6"/>
    <w:basedOn w:val="Normal"/>
    <w:next w:val="Normal"/>
    <w:link w:val="Nadpis6Char"/>
    <w:uiPriority w:val="9"/>
    <w:semiHidden/>
    <w:unhideWhenUsed/>
    <w:qFormat/>
    <w:rsid w:val="00f66e4b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Nadpis7Char"/>
    <w:uiPriority w:val="9"/>
    <w:semiHidden/>
    <w:unhideWhenUsed/>
    <w:qFormat/>
    <w:rsid w:val="00f66e4b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Nadpis8Char"/>
    <w:uiPriority w:val="9"/>
    <w:semiHidden/>
    <w:unhideWhenUsed/>
    <w:qFormat/>
    <w:rsid w:val="00f66e4b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Nadpis9Char"/>
    <w:uiPriority w:val="9"/>
    <w:semiHidden/>
    <w:unhideWhenUsed/>
    <w:qFormat/>
    <w:rsid w:val="00f66e4b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Nadpis1Char" w:customStyle="1">
    <w:name w:val="Nadpis 1 Char"/>
    <w:basedOn w:val="DefaultParagraphFont"/>
    <w:uiPriority w:val="9"/>
    <w:qFormat/>
    <w:rsid w:val="00f66e4b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character" w:styleId="Nadpis2Char" w:customStyle="1">
    <w:name w:val="Nadpis 2 Char"/>
    <w:basedOn w:val="DefaultParagraphFont"/>
    <w:uiPriority w:val="9"/>
    <w:semiHidden/>
    <w:qFormat/>
    <w:rsid w:val="00f66e4b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character" w:styleId="Nadpis3Char" w:customStyle="1">
    <w:name w:val="Nadpis 3 Char"/>
    <w:basedOn w:val="DefaultParagraphFont"/>
    <w:uiPriority w:val="9"/>
    <w:semiHidden/>
    <w:qFormat/>
    <w:rsid w:val="00f66e4b"/>
    <w:rPr>
      <w:rFonts w:eastAsia="" w:cs="" w:cstheme="majorBidi" w:eastAsiaTheme="majorEastAsia"/>
      <w:color w:themeColor="accent1" w:themeShade="bf" w:val="0F4761"/>
      <w:sz w:val="28"/>
      <w:szCs w:val="28"/>
    </w:rPr>
  </w:style>
  <w:style w:type="character" w:styleId="Nadpis4Char" w:customStyle="1">
    <w:name w:val="Nadpis 4 Char"/>
    <w:basedOn w:val="DefaultParagraphFont"/>
    <w:uiPriority w:val="9"/>
    <w:semiHidden/>
    <w:qFormat/>
    <w:rsid w:val="00f66e4b"/>
    <w:rPr>
      <w:rFonts w:eastAsia="" w:cs="" w:cstheme="majorBidi" w:eastAsiaTheme="majorEastAsia"/>
      <w:i/>
      <w:iCs/>
      <w:color w:themeColor="accent1" w:themeShade="bf" w:val="0F4761"/>
    </w:rPr>
  </w:style>
  <w:style w:type="character" w:styleId="Nadpis5Char" w:customStyle="1">
    <w:name w:val="Nadpis 5 Char"/>
    <w:basedOn w:val="DefaultParagraphFont"/>
    <w:uiPriority w:val="9"/>
    <w:semiHidden/>
    <w:qFormat/>
    <w:rsid w:val="00f66e4b"/>
    <w:rPr>
      <w:rFonts w:eastAsia="" w:cs="" w:cstheme="majorBidi" w:eastAsiaTheme="majorEastAsia"/>
      <w:color w:themeColor="accent1" w:themeShade="bf" w:val="0F4761"/>
    </w:rPr>
  </w:style>
  <w:style w:type="character" w:styleId="Nadpis6Char" w:customStyle="1">
    <w:name w:val="Nadpis 6 Char"/>
    <w:basedOn w:val="DefaultParagraphFont"/>
    <w:uiPriority w:val="9"/>
    <w:semiHidden/>
    <w:qFormat/>
    <w:rsid w:val="00f66e4b"/>
    <w:rPr>
      <w:rFonts w:eastAsia="" w:cs="" w:cstheme="majorBidi" w:eastAsiaTheme="majorEastAsia"/>
      <w:i/>
      <w:iCs/>
      <w:color w:themeColor="text1" w:themeTint="a6" w:val="595959"/>
    </w:rPr>
  </w:style>
  <w:style w:type="character" w:styleId="Nadpis7Char" w:customStyle="1">
    <w:name w:val="Nadpis 7 Char"/>
    <w:basedOn w:val="DefaultParagraphFont"/>
    <w:uiPriority w:val="9"/>
    <w:semiHidden/>
    <w:qFormat/>
    <w:rsid w:val="00f66e4b"/>
    <w:rPr>
      <w:rFonts w:eastAsia="" w:cs="" w:cstheme="majorBidi" w:eastAsiaTheme="majorEastAsia"/>
      <w:color w:themeColor="text1" w:themeTint="a6" w:val="595959"/>
    </w:rPr>
  </w:style>
  <w:style w:type="character" w:styleId="Nadpis8Char" w:customStyle="1">
    <w:name w:val="Nadpis 8 Char"/>
    <w:basedOn w:val="DefaultParagraphFont"/>
    <w:uiPriority w:val="9"/>
    <w:semiHidden/>
    <w:qFormat/>
    <w:rsid w:val="00f66e4b"/>
    <w:rPr>
      <w:rFonts w:eastAsia="" w:cs="" w:cstheme="majorBidi" w:eastAsiaTheme="majorEastAsia"/>
      <w:i/>
      <w:iCs/>
      <w:color w:themeColor="text1" w:themeTint="d8" w:val="272727"/>
    </w:rPr>
  </w:style>
  <w:style w:type="character" w:styleId="Nadpis9Char" w:customStyle="1">
    <w:name w:val="Nadpis 9 Char"/>
    <w:basedOn w:val="DefaultParagraphFont"/>
    <w:uiPriority w:val="9"/>
    <w:semiHidden/>
    <w:qFormat/>
    <w:rsid w:val="00f66e4b"/>
    <w:rPr>
      <w:rFonts w:eastAsia="" w:cs="" w:cstheme="majorBidi" w:eastAsiaTheme="majorEastAsia"/>
      <w:color w:themeColor="text1" w:themeTint="d8" w:val="272727"/>
    </w:rPr>
  </w:style>
  <w:style w:type="character" w:styleId="NzevChar" w:customStyle="1">
    <w:name w:val="Název Char"/>
    <w:basedOn w:val="DefaultParagraphFont"/>
    <w:uiPriority w:val="10"/>
    <w:qFormat/>
    <w:rsid w:val="00f66e4b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PodnadpisChar" w:customStyle="1">
    <w:name w:val="Podnadpis Char"/>
    <w:basedOn w:val="DefaultParagraphFont"/>
    <w:uiPriority w:val="11"/>
    <w:qFormat/>
    <w:rsid w:val="00f66e4b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CittChar" w:customStyle="1">
    <w:name w:val="Citát Char"/>
    <w:basedOn w:val="DefaultParagraphFont"/>
    <w:link w:val="Quote"/>
    <w:uiPriority w:val="29"/>
    <w:qFormat/>
    <w:rsid w:val="00f66e4b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f66e4b"/>
    <w:rPr>
      <w:i/>
      <w:iCs/>
      <w:color w:themeColor="accent1" w:themeShade="bf" w:val="0F4761"/>
    </w:rPr>
  </w:style>
  <w:style w:type="character" w:styleId="VrazncittChar" w:customStyle="1">
    <w:name w:val="Výrazný citát Char"/>
    <w:basedOn w:val="DefaultParagraphFont"/>
    <w:link w:val="IntenseQuote"/>
    <w:uiPriority w:val="30"/>
    <w:qFormat/>
    <w:rsid w:val="00f66e4b"/>
    <w:rPr>
      <w:i/>
      <w:iCs/>
      <w:color w:themeColor="accent1" w:themeShade="bf" w:val="0F4761"/>
    </w:rPr>
  </w:style>
  <w:style w:type="character" w:styleId="IntenseReference">
    <w:name w:val="Intense Reference"/>
    <w:basedOn w:val="DefaultParagraphFont"/>
    <w:uiPriority w:val="32"/>
    <w:qFormat/>
    <w:rsid w:val="00f66e4b"/>
    <w:rPr>
      <w:b/>
      <w:bCs/>
      <w:smallCaps/>
      <w:color w:themeColor="accent1" w:themeShade="bf" w:val="0F4761"/>
      <w:spacing w:val="5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NzevChar"/>
    <w:uiPriority w:val="10"/>
    <w:qFormat/>
    <w:rsid w:val="00f66e4b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PodnadpisChar"/>
    <w:uiPriority w:val="11"/>
    <w:qFormat/>
    <w:rsid w:val="00f66e4b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ittChar"/>
    <w:uiPriority w:val="29"/>
    <w:qFormat/>
    <w:rsid w:val="00f66e4b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f66e4b"/>
    <w:pPr>
      <w:spacing w:before="0" w:after="160"/>
      <w:ind w:left="720"/>
      <w:contextualSpacing/>
    </w:pPr>
    <w:rPr/>
  </w:style>
  <w:style w:type="paragraph" w:styleId="IntenseQuote">
    <w:name w:val="Intense Quote"/>
    <w:basedOn w:val="Normal"/>
    <w:next w:val="Normal"/>
    <w:link w:val="VrazncittChar"/>
    <w:uiPriority w:val="30"/>
    <w:qFormat/>
    <w:rsid w:val="00f66e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0F4761"/>
    </w:rPr>
  </w:style>
  <w:style w:type="numbering" w:styleId="Bezseznamu" w:default="1">
    <w:name w:val="Bez se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Offic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LibreOffice/25.2.6.2$Windows_X86_64 LibreOffice_project/729c5bfe710f5eb71ed3bbde9e06a6065e9c6c5d</Application>
  <AppVersion>15.0000</AppVersion>
  <Pages>1</Pages>
  <Words>295</Words>
  <Characters>1800</Characters>
  <CharactersWithSpaces>2086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2025-10-09T13:23:00Z</dcterms:created>
  <dc:creator>Uvírová Magdalena</dc:creator>
  <dc:description/>
  <dc:language>cs-CZ</dc:language>
  <cp:lastModifiedBy/>
  <dcterms:modified xsi:type="dcterms:W3CDTF">2025-11-20T07:59:30Z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